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7098540E" w14:textId="6BFA6FE9" w:rsidR="00B13C42" w:rsidRDefault="00AB73FA">
          <w:pPr>
            <w:pStyle w:val="TOC1"/>
            <w:tabs>
              <w:tab w:val="right" w:leader="dot" w:pos="8296"/>
            </w:tabs>
          </w:pPr>
          <w:r>
            <w:fldChar w:fldCharType="begin"/>
          </w:r>
          <w:r>
            <w:instrText xml:space="preserve"> TOC \o "1-3" \h \z \u </w:instrText>
          </w:r>
          <w:r>
            <w:fldChar w:fldCharType="separate"/>
          </w:r>
          <w:hyperlink w:anchor="_Toc50371173" w:history="1">
            <w:r w:rsidR="00B13C42" w:rsidRPr="00944BB0">
              <w:rPr>
                <w:rStyle w:val="a4"/>
              </w:rPr>
              <w:t>下载解压软件</w:t>
            </w:r>
            <w:r w:rsidR="00B13C42">
              <w:rPr>
                <w:webHidden/>
              </w:rPr>
              <w:tab/>
            </w:r>
            <w:r w:rsidR="00B13C42">
              <w:rPr>
                <w:webHidden/>
              </w:rPr>
              <w:fldChar w:fldCharType="begin"/>
            </w:r>
            <w:r w:rsidR="00B13C42">
              <w:rPr>
                <w:webHidden/>
              </w:rPr>
              <w:instrText xml:space="preserve"> PAGEREF _Toc50371173 \h </w:instrText>
            </w:r>
            <w:r w:rsidR="00B13C42">
              <w:rPr>
                <w:webHidden/>
              </w:rPr>
            </w:r>
            <w:r w:rsidR="00B13C42">
              <w:rPr>
                <w:webHidden/>
              </w:rPr>
              <w:fldChar w:fldCharType="separate"/>
            </w:r>
            <w:r w:rsidR="00B13C42">
              <w:rPr>
                <w:webHidden/>
              </w:rPr>
              <w:t>1</w:t>
            </w:r>
            <w:r w:rsidR="00B13C42">
              <w:rPr>
                <w:webHidden/>
              </w:rPr>
              <w:fldChar w:fldCharType="end"/>
            </w:r>
          </w:hyperlink>
        </w:p>
        <w:p w14:paraId="1EDD9101" w14:textId="6EC8E78A" w:rsidR="00B13C42" w:rsidRDefault="00B13C42">
          <w:pPr>
            <w:pStyle w:val="TOC1"/>
            <w:tabs>
              <w:tab w:val="right" w:leader="dot" w:pos="8296"/>
            </w:tabs>
          </w:pPr>
          <w:hyperlink w:anchor="_Toc50371174" w:history="1">
            <w:r w:rsidRPr="00944BB0">
              <w:rPr>
                <w:rStyle w:val="a4"/>
              </w:rPr>
              <w:t>运行软件</w:t>
            </w:r>
            <w:r>
              <w:rPr>
                <w:webHidden/>
              </w:rPr>
              <w:tab/>
            </w:r>
            <w:r>
              <w:rPr>
                <w:webHidden/>
              </w:rPr>
              <w:fldChar w:fldCharType="begin"/>
            </w:r>
            <w:r>
              <w:rPr>
                <w:webHidden/>
              </w:rPr>
              <w:instrText xml:space="preserve"> PAGEREF _Toc50371174 \h </w:instrText>
            </w:r>
            <w:r>
              <w:rPr>
                <w:webHidden/>
              </w:rPr>
            </w:r>
            <w:r>
              <w:rPr>
                <w:webHidden/>
              </w:rPr>
              <w:fldChar w:fldCharType="separate"/>
            </w:r>
            <w:r>
              <w:rPr>
                <w:webHidden/>
              </w:rPr>
              <w:t>1</w:t>
            </w:r>
            <w:r>
              <w:rPr>
                <w:webHidden/>
              </w:rPr>
              <w:fldChar w:fldCharType="end"/>
            </w:r>
          </w:hyperlink>
        </w:p>
        <w:p w14:paraId="351086D7" w14:textId="09813D71" w:rsidR="00B13C42" w:rsidRDefault="00B13C42">
          <w:pPr>
            <w:pStyle w:val="TOC2"/>
            <w:tabs>
              <w:tab w:val="right" w:leader="dot" w:pos="8296"/>
            </w:tabs>
          </w:pPr>
          <w:hyperlink w:anchor="_Toc50371175" w:history="1">
            <w:r w:rsidRPr="00944BB0">
              <w:rPr>
                <w:rStyle w:val="a4"/>
              </w:rPr>
              <w:t>扫码登录</w:t>
            </w:r>
            <w:r>
              <w:rPr>
                <w:webHidden/>
              </w:rPr>
              <w:tab/>
            </w:r>
            <w:r>
              <w:rPr>
                <w:webHidden/>
              </w:rPr>
              <w:fldChar w:fldCharType="begin"/>
            </w:r>
            <w:r>
              <w:rPr>
                <w:webHidden/>
              </w:rPr>
              <w:instrText xml:space="preserve"> PAGEREF _Toc50371175 \h </w:instrText>
            </w:r>
            <w:r>
              <w:rPr>
                <w:webHidden/>
              </w:rPr>
            </w:r>
            <w:r>
              <w:rPr>
                <w:webHidden/>
              </w:rPr>
              <w:fldChar w:fldCharType="separate"/>
            </w:r>
            <w:r>
              <w:rPr>
                <w:webHidden/>
              </w:rPr>
              <w:t>2</w:t>
            </w:r>
            <w:r>
              <w:rPr>
                <w:webHidden/>
              </w:rPr>
              <w:fldChar w:fldCharType="end"/>
            </w:r>
          </w:hyperlink>
        </w:p>
        <w:p w14:paraId="5611B7C7" w14:textId="5FC3732B" w:rsidR="00B13C42" w:rsidRDefault="00B13C42">
          <w:pPr>
            <w:pStyle w:val="TOC2"/>
            <w:tabs>
              <w:tab w:val="right" w:leader="dot" w:pos="8296"/>
            </w:tabs>
          </w:pPr>
          <w:hyperlink w:anchor="_Toc50371176" w:history="1">
            <w:r w:rsidRPr="00944BB0">
              <w:rPr>
                <w:rStyle w:val="a4"/>
              </w:rPr>
              <w:t>自动登录</w:t>
            </w:r>
            <w:r>
              <w:rPr>
                <w:webHidden/>
              </w:rPr>
              <w:tab/>
            </w:r>
            <w:r>
              <w:rPr>
                <w:webHidden/>
              </w:rPr>
              <w:fldChar w:fldCharType="begin"/>
            </w:r>
            <w:r>
              <w:rPr>
                <w:webHidden/>
              </w:rPr>
              <w:instrText xml:space="preserve"> PAGEREF _Toc50371176 \h </w:instrText>
            </w:r>
            <w:r>
              <w:rPr>
                <w:webHidden/>
              </w:rPr>
            </w:r>
            <w:r>
              <w:rPr>
                <w:webHidden/>
              </w:rPr>
              <w:fldChar w:fldCharType="separate"/>
            </w:r>
            <w:r>
              <w:rPr>
                <w:webHidden/>
              </w:rPr>
              <w:t>3</w:t>
            </w:r>
            <w:r>
              <w:rPr>
                <w:webHidden/>
              </w:rPr>
              <w:fldChar w:fldCharType="end"/>
            </w:r>
          </w:hyperlink>
        </w:p>
        <w:p w14:paraId="00C426B0" w14:textId="09E5FFAE" w:rsidR="00B13C42" w:rsidRDefault="00B13C42">
          <w:pPr>
            <w:pStyle w:val="TOC2"/>
            <w:tabs>
              <w:tab w:val="right" w:leader="dot" w:pos="8296"/>
            </w:tabs>
          </w:pPr>
          <w:hyperlink w:anchor="_Toc50371177" w:history="1">
            <w:r w:rsidRPr="00944BB0">
              <w:rPr>
                <w:rStyle w:val="a4"/>
              </w:rPr>
              <w:t>手动登录</w:t>
            </w:r>
            <w:r>
              <w:rPr>
                <w:webHidden/>
              </w:rPr>
              <w:tab/>
            </w:r>
            <w:r>
              <w:rPr>
                <w:webHidden/>
              </w:rPr>
              <w:fldChar w:fldCharType="begin"/>
            </w:r>
            <w:r>
              <w:rPr>
                <w:webHidden/>
              </w:rPr>
              <w:instrText xml:space="preserve"> PAGEREF _Toc50371177 \h </w:instrText>
            </w:r>
            <w:r>
              <w:rPr>
                <w:webHidden/>
              </w:rPr>
            </w:r>
            <w:r>
              <w:rPr>
                <w:webHidden/>
              </w:rPr>
              <w:fldChar w:fldCharType="separate"/>
            </w:r>
            <w:r>
              <w:rPr>
                <w:webHidden/>
              </w:rPr>
              <w:t>6</w:t>
            </w:r>
            <w:r>
              <w:rPr>
                <w:webHidden/>
              </w:rPr>
              <w:fldChar w:fldCharType="end"/>
            </w:r>
          </w:hyperlink>
        </w:p>
        <w:p w14:paraId="000CD5CE" w14:textId="12B1C8DA" w:rsidR="00B13C42" w:rsidRDefault="00B13C42">
          <w:pPr>
            <w:pStyle w:val="TOC2"/>
            <w:tabs>
              <w:tab w:val="right" w:leader="dot" w:pos="8296"/>
            </w:tabs>
          </w:pPr>
          <w:hyperlink w:anchor="_Toc50371178" w:history="1">
            <w:r w:rsidRPr="00944BB0">
              <w:rPr>
                <w:rStyle w:val="a4"/>
              </w:rPr>
              <w:t>其余设置条目</w:t>
            </w:r>
            <w:r>
              <w:rPr>
                <w:webHidden/>
              </w:rPr>
              <w:tab/>
            </w:r>
            <w:r>
              <w:rPr>
                <w:webHidden/>
              </w:rPr>
              <w:fldChar w:fldCharType="begin"/>
            </w:r>
            <w:r>
              <w:rPr>
                <w:webHidden/>
              </w:rPr>
              <w:instrText xml:space="preserve"> PAGEREF _Toc50371178 \h </w:instrText>
            </w:r>
            <w:r>
              <w:rPr>
                <w:webHidden/>
              </w:rPr>
            </w:r>
            <w:r>
              <w:rPr>
                <w:webHidden/>
              </w:rPr>
              <w:fldChar w:fldCharType="separate"/>
            </w:r>
            <w:r>
              <w:rPr>
                <w:webHidden/>
              </w:rPr>
              <w:t>8</w:t>
            </w:r>
            <w:r>
              <w:rPr>
                <w:webHidden/>
              </w:rPr>
              <w:fldChar w:fldCharType="end"/>
            </w:r>
          </w:hyperlink>
        </w:p>
        <w:p w14:paraId="0772E53B" w14:textId="6217747B" w:rsidR="00B13C42" w:rsidRDefault="00B13C42">
          <w:pPr>
            <w:pStyle w:val="TOC1"/>
            <w:tabs>
              <w:tab w:val="right" w:leader="dot" w:pos="8296"/>
            </w:tabs>
          </w:pPr>
          <w:hyperlink w:anchor="_Toc50371179" w:history="1">
            <w:r w:rsidRPr="00944BB0">
              <w:rPr>
                <w:rStyle w:val="a4"/>
              </w:rPr>
              <w:t>更新skey</w:t>
            </w:r>
            <w:r>
              <w:rPr>
                <w:webHidden/>
              </w:rPr>
              <w:tab/>
            </w:r>
            <w:r>
              <w:rPr>
                <w:webHidden/>
              </w:rPr>
              <w:fldChar w:fldCharType="begin"/>
            </w:r>
            <w:r>
              <w:rPr>
                <w:webHidden/>
              </w:rPr>
              <w:instrText xml:space="preserve"> PAGEREF _Toc50371179 \h </w:instrText>
            </w:r>
            <w:r>
              <w:rPr>
                <w:webHidden/>
              </w:rPr>
            </w:r>
            <w:r>
              <w:rPr>
                <w:webHidden/>
              </w:rPr>
              <w:fldChar w:fldCharType="separate"/>
            </w:r>
            <w:r>
              <w:rPr>
                <w:webHidden/>
              </w:rPr>
              <w:t>10</w:t>
            </w:r>
            <w:r>
              <w:rPr>
                <w:webHidden/>
              </w:rPr>
              <w:fldChar w:fldCharType="end"/>
            </w:r>
          </w:hyperlink>
        </w:p>
        <w:p w14:paraId="5DD0B98C" w14:textId="4B4B0FE8" w:rsidR="00B13C42" w:rsidRDefault="00B13C42">
          <w:pPr>
            <w:pStyle w:val="TOC1"/>
            <w:tabs>
              <w:tab w:val="right" w:leader="dot" w:pos="8296"/>
            </w:tabs>
          </w:pPr>
          <w:hyperlink w:anchor="_Toc50371180" w:history="1">
            <w:r w:rsidRPr="00944BB0">
              <w:rPr>
                <w:rStyle w:val="a4"/>
              </w:rPr>
              <w:t>多账号配置方式</w:t>
            </w:r>
            <w:r>
              <w:rPr>
                <w:webHidden/>
              </w:rPr>
              <w:tab/>
            </w:r>
            <w:r>
              <w:rPr>
                <w:webHidden/>
              </w:rPr>
              <w:fldChar w:fldCharType="begin"/>
            </w:r>
            <w:r>
              <w:rPr>
                <w:webHidden/>
              </w:rPr>
              <w:instrText xml:space="preserve"> PAGEREF _Toc50371180 \h </w:instrText>
            </w:r>
            <w:r>
              <w:rPr>
                <w:webHidden/>
              </w:rPr>
            </w:r>
            <w:r>
              <w:rPr>
                <w:webHidden/>
              </w:rPr>
              <w:fldChar w:fldCharType="separate"/>
            </w:r>
            <w:r>
              <w:rPr>
                <w:webHidden/>
              </w:rPr>
              <w:t>10</w:t>
            </w:r>
            <w:r>
              <w:rPr>
                <w:webHidden/>
              </w:rPr>
              <w:fldChar w:fldCharType="end"/>
            </w:r>
          </w:hyperlink>
        </w:p>
        <w:p w14:paraId="2B6B0A8D" w14:textId="6378CE5E" w:rsidR="00B13C42" w:rsidRDefault="00B13C42">
          <w:pPr>
            <w:pStyle w:val="TOC2"/>
            <w:tabs>
              <w:tab w:val="right" w:leader="dot" w:pos="8296"/>
            </w:tabs>
          </w:pPr>
          <w:hyperlink w:anchor="_Toc50371181" w:history="1">
            <w:r w:rsidRPr="00944BB0">
              <w:rPr>
                <w:rStyle w:val="a4"/>
              </w:rPr>
              <w:t>无旧版本，直接配置</w:t>
            </w:r>
            <w:r>
              <w:rPr>
                <w:webHidden/>
              </w:rPr>
              <w:tab/>
            </w:r>
            <w:r>
              <w:rPr>
                <w:webHidden/>
              </w:rPr>
              <w:fldChar w:fldCharType="begin"/>
            </w:r>
            <w:r>
              <w:rPr>
                <w:webHidden/>
              </w:rPr>
              <w:instrText xml:space="preserve"> PAGEREF _Toc50371181 \h </w:instrText>
            </w:r>
            <w:r>
              <w:rPr>
                <w:webHidden/>
              </w:rPr>
            </w:r>
            <w:r>
              <w:rPr>
                <w:webHidden/>
              </w:rPr>
              <w:fldChar w:fldCharType="separate"/>
            </w:r>
            <w:r>
              <w:rPr>
                <w:webHidden/>
              </w:rPr>
              <w:t>10</w:t>
            </w:r>
            <w:r>
              <w:rPr>
                <w:webHidden/>
              </w:rPr>
              <w:fldChar w:fldCharType="end"/>
            </w:r>
          </w:hyperlink>
        </w:p>
        <w:p w14:paraId="44809C3D" w14:textId="7B7320B7" w:rsidR="00B13C42" w:rsidRDefault="00B13C42">
          <w:pPr>
            <w:pStyle w:val="TOC3"/>
            <w:tabs>
              <w:tab w:val="right" w:leader="dot" w:pos="8296"/>
            </w:tabs>
          </w:pPr>
          <w:hyperlink w:anchor="_Toc50371182" w:history="1">
            <w:r w:rsidRPr="00944BB0">
              <w:rPr>
                <w:rStyle w:val="a4"/>
              </w:rPr>
              <w:t>配置第一个账号：</w:t>
            </w:r>
            <w:r>
              <w:rPr>
                <w:webHidden/>
              </w:rPr>
              <w:tab/>
            </w:r>
            <w:r>
              <w:rPr>
                <w:webHidden/>
              </w:rPr>
              <w:fldChar w:fldCharType="begin"/>
            </w:r>
            <w:r>
              <w:rPr>
                <w:webHidden/>
              </w:rPr>
              <w:instrText xml:space="preserve"> PAGEREF _Toc50371182 \h </w:instrText>
            </w:r>
            <w:r>
              <w:rPr>
                <w:webHidden/>
              </w:rPr>
            </w:r>
            <w:r>
              <w:rPr>
                <w:webHidden/>
              </w:rPr>
              <w:fldChar w:fldCharType="separate"/>
            </w:r>
            <w:r>
              <w:rPr>
                <w:webHidden/>
              </w:rPr>
              <w:t>10</w:t>
            </w:r>
            <w:r>
              <w:rPr>
                <w:webHidden/>
              </w:rPr>
              <w:fldChar w:fldCharType="end"/>
            </w:r>
          </w:hyperlink>
        </w:p>
        <w:p w14:paraId="14F6A1E9" w14:textId="5949C7BB" w:rsidR="00B13C42" w:rsidRDefault="00B13C42">
          <w:pPr>
            <w:pStyle w:val="TOC3"/>
            <w:tabs>
              <w:tab w:val="right" w:leader="dot" w:pos="8296"/>
            </w:tabs>
          </w:pPr>
          <w:hyperlink w:anchor="_Toc50371183" w:history="1">
            <w:r w:rsidRPr="00944BB0">
              <w:rPr>
                <w:rStyle w:val="a4"/>
              </w:rPr>
              <w:t>配置第二个账号</w:t>
            </w:r>
            <w:r>
              <w:rPr>
                <w:webHidden/>
              </w:rPr>
              <w:tab/>
            </w:r>
            <w:r>
              <w:rPr>
                <w:webHidden/>
              </w:rPr>
              <w:fldChar w:fldCharType="begin"/>
            </w:r>
            <w:r>
              <w:rPr>
                <w:webHidden/>
              </w:rPr>
              <w:instrText xml:space="preserve"> PAGEREF _Toc50371183 \h </w:instrText>
            </w:r>
            <w:r>
              <w:rPr>
                <w:webHidden/>
              </w:rPr>
            </w:r>
            <w:r>
              <w:rPr>
                <w:webHidden/>
              </w:rPr>
              <w:fldChar w:fldCharType="separate"/>
            </w:r>
            <w:r>
              <w:rPr>
                <w:webHidden/>
              </w:rPr>
              <w:t>10</w:t>
            </w:r>
            <w:r>
              <w:rPr>
                <w:webHidden/>
              </w:rPr>
              <w:fldChar w:fldCharType="end"/>
            </w:r>
          </w:hyperlink>
        </w:p>
        <w:p w14:paraId="54AE21A3" w14:textId="0C4A5BA4" w:rsidR="00B13C42" w:rsidRDefault="00B13C42">
          <w:pPr>
            <w:pStyle w:val="TOC2"/>
            <w:tabs>
              <w:tab w:val="right" w:leader="dot" w:pos="8296"/>
            </w:tabs>
          </w:pPr>
          <w:hyperlink w:anchor="_Toc50371184" w:history="1">
            <w:r w:rsidRPr="00944BB0">
              <w:rPr>
                <w:rStyle w:val="a4"/>
              </w:rPr>
              <w:t>旧版本已配置完毕，复制到新版本</w:t>
            </w:r>
            <w:r>
              <w:rPr>
                <w:webHidden/>
              </w:rPr>
              <w:tab/>
            </w:r>
            <w:r>
              <w:rPr>
                <w:webHidden/>
              </w:rPr>
              <w:fldChar w:fldCharType="begin"/>
            </w:r>
            <w:r>
              <w:rPr>
                <w:webHidden/>
              </w:rPr>
              <w:instrText xml:space="preserve"> PAGEREF _Toc50371184 \h </w:instrText>
            </w:r>
            <w:r>
              <w:rPr>
                <w:webHidden/>
              </w:rPr>
            </w:r>
            <w:r>
              <w:rPr>
                <w:webHidden/>
              </w:rPr>
              <w:fldChar w:fldCharType="separate"/>
            </w:r>
            <w:r>
              <w:rPr>
                <w:webHidden/>
              </w:rPr>
              <w:t>12</w:t>
            </w:r>
            <w:r>
              <w:rPr>
                <w:webHidden/>
              </w:rPr>
              <w:fldChar w:fldCharType="end"/>
            </w:r>
          </w:hyperlink>
        </w:p>
        <w:p w14:paraId="374D5AAF" w14:textId="602DF6D8" w:rsidR="00B13C42" w:rsidRDefault="00B13C42">
          <w:pPr>
            <w:pStyle w:val="TOC1"/>
            <w:tabs>
              <w:tab w:val="right" w:leader="dot" w:pos="8296"/>
            </w:tabs>
          </w:pPr>
          <w:hyperlink w:anchor="_Toc50371185" w:history="1">
            <w:r w:rsidRPr="00944BB0">
              <w:rPr>
                <w:rStyle w:val="a4"/>
              </w:rPr>
              <w:t>其他问题</w:t>
            </w:r>
            <w:r>
              <w:rPr>
                <w:webHidden/>
              </w:rPr>
              <w:tab/>
            </w:r>
            <w:r>
              <w:rPr>
                <w:webHidden/>
              </w:rPr>
              <w:fldChar w:fldCharType="begin"/>
            </w:r>
            <w:r>
              <w:rPr>
                <w:webHidden/>
              </w:rPr>
              <w:instrText xml:space="preserve"> PAGEREF _Toc50371185 \h </w:instrText>
            </w:r>
            <w:r>
              <w:rPr>
                <w:webHidden/>
              </w:rPr>
            </w:r>
            <w:r>
              <w:rPr>
                <w:webHidden/>
              </w:rPr>
              <w:fldChar w:fldCharType="separate"/>
            </w:r>
            <w:r>
              <w:rPr>
                <w:webHidden/>
              </w:rPr>
              <w:t>13</w:t>
            </w:r>
            <w:r>
              <w:rPr>
                <w:webHidden/>
              </w:rPr>
              <w:fldChar w:fldCharType="end"/>
            </w:r>
          </w:hyperlink>
        </w:p>
        <w:p w14:paraId="75B839D8" w14:textId="2D9CB7B4"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79ED46C3" w14:textId="7880F63F" w:rsidR="005E589F" w:rsidRDefault="005E589F" w:rsidP="00AB73FA">
      <w:pPr>
        <w:pStyle w:val="1"/>
      </w:pPr>
      <w:bookmarkStart w:id="0" w:name="_Toc50371173"/>
      <w:r>
        <w:rPr>
          <w:rFonts w:hint="eastAsia"/>
        </w:rPr>
        <w:t>下载解压软件</w:t>
      </w:r>
      <w:bookmarkEnd w:id="0"/>
    </w:p>
    <w:p w14:paraId="608FC4D1" w14:textId="153A313A" w:rsidR="00540BB0" w:rsidRDefault="005E589F" w:rsidP="00540BB0">
      <w:r>
        <w:rPr>
          <w:rFonts w:hint="eastAsia"/>
        </w:rPr>
        <w:t>打开</w:t>
      </w:r>
      <w:hyperlink r:id="rId6"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Pr="005E589F">
        <w:rPr>
          <w:rFonts w:hint="eastAsia"/>
        </w:rPr>
        <w:t>道聚城助手</w:t>
      </w:r>
      <w:r w:rsidRPr="005E589F">
        <w:t>.exe</w:t>
      </w:r>
      <w:r>
        <w:rPr>
          <w:rFonts w:hint="eastAsia"/>
        </w:rPr>
        <w:t>】或者使用python直接运行main.</w:t>
      </w:r>
      <w:r>
        <w:t>py</w:t>
      </w:r>
    </w:p>
    <w:p w14:paraId="316F0CB0" w14:textId="77777777" w:rsidR="00540BB0" w:rsidRDefault="00540BB0" w:rsidP="00540BB0"/>
    <w:p w14:paraId="084C9AC2" w14:textId="77777777" w:rsidR="005E589F" w:rsidRDefault="005E589F" w:rsidP="00AB73FA">
      <w:pPr>
        <w:pStyle w:val="1"/>
      </w:pPr>
      <w:bookmarkStart w:id="1" w:name="_Toc50371174"/>
      <w:r>
        <w:rPr>
          <w:rFonts w:hint="eastAsia"/>
        </w:rPr>
        <w:t>运行软件</w:t>
      </w:r>
      <w:bookmarkEnd w:id="1"/>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lastRenderedPageBreak/>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6855"/>
                    </a:xfrm>
                    <a:prstGeom prst="rect">
                      <a:avLst/>
                    </a:prstGeom>
                  </pic:spPr>
                </pic:pic>
              </a:graphicData>
            </a:graphic>
          </wp:inline>
        </w:drawing>
      </w:r>
    </w:p>
    <w:p w14:paraId="393ED6D0" w14:textId="7ABE760E" w:rsidR="00540BB0" w:rsidRDefault="00540BB0" w:rsidP="005E589F">
      <w:pPr>
        <w:pStyle w:val="a3"/>
        <w:ind w:left="360" w:firstLineChars="0" w:firstLine="0"/>
      </w:pPr>
    </w:p>
    <w:p w14:paraId="52FE49FB" w14:textId="77777777" w:rsidR="00540BB0" w:rsidRDefault="00540BB0" w:rsidP="00AB73FA">
      <w:pPr>
        <w:pStyle w:val="2"/>
      </w:pPr>
      <w:bookmarkStart w:id="2" w:name="_Toc50371175"/>
      <w:r>
        <w:rPr>
          <w:rFonts w:hint="eastAsia"/>
        </w:rPr>
        <w:t>扫码登录</w:t>
      </w:r>
      <w:bookmarkEnd w:id="2"/>
    </w:p>
    <w:p w14:paraId="006916DA" w14:textId="644286AF" w:rsidR="00540BB0" w:rsidRDefault="00540BB0" w:rsidP="00540BB0">
      <w:r>
        <w:rPr>
          <w:rFonts w:hint="eastAsia"/>
        </w:rPr>
        <w:t>现已支持扫码登录，使用文本编辑器（若无则在网盘中下一个）</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34035"/>
                    </a:xfrm>
                    <a:prstGeom prst="rect">
                      <a:avLst/>
                    </a:prstGeom>
                  </pic:spPr>
                </pic:pic>
              </a:graphicData>
            </a:graphic>
          </wp:inline>
        </w:drawing>
      </w:r>
    </w:p>
    <w:p w14:paraId="77C3F99C" w14:textId="1B0F2DEB" w:rsidR="00540BB0" w:rsidRDefault="00540BB0" w:rsidP="005E589F">
      <w:pPr>
        <w:pStyle w:val="a3"/>
        <w:ind w:left="360" w:firstLineChars="0" w:firstLine="0"/>
      </w:pP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2DF4F863" w:rsidR="00540BB0" w:rsidRDefault="00540BB0" w:rsidP="005E589F">
      <w:pPr>
        <w:pStyle w:val="a3"/>
        <w:ind w:left="360" w:firstLineChars="0" w:firstLine="0"/>
      </w:pPr>
      <w:r>
        <w:rPr>
          <w:rFonts w:hint="eastAsia"/>
        </w:rPr>
        <w:t>阅读完成须知后点击确定，将看到自动打开了一个网页，扫码登录即可（需在6</w:t>
      </w:r>
      <w:r>
        <w:t>0</w:t>
      </w:r>
      <w:r>
        <w:rPr>
          <w:rFonts w:hint="eastAsia"/>
        </w:rPr>
        <w:t>s内完成）</w:t>
      </w:r>
    </w:p>
    <w:p w14:paraId="27037C23" w14:textId="6C760834" w:rsidR="00540BB0" w:rsidRDefault="00540BB0" w:rsidP="005E589F">
      <w:pPr>
        <w:pStyle w:val="a3"/>
        <w:ind w:left="360" w:firstLineChars="0" w:firstLine="0"/>
      </w:pPr>
      <w:r>
        <w:lastRenderedPageBreak/>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77777777" w:rsidR="00B9550F" w:rsidRPr="00B9550F" w:rsidRDefault="00B9550F" w:rsidP="00B9550F">
      <w:pPr>
        <w:pStyle w:val="a3"/>
        <w:ind w:left="360" w:firstLineChars="0" w:firstLine="0"/>
      </w:pPr>
      <w:r>
        <w:rPr>
          <w:rFonts w:hint="eastAsia"/>
        </w:rPr>
        <w:t>登陆后等待其自动关闭则登录部分就完成了，到此uin和skey操作完成，接下来可以直接看【其余设置条目】部分</w:t>
      </w:r>
    </w:p>
    <w:p w14:paraId="4BAD299B" w14:textId="790C1CB6" w:rsidR="00540BB0" w:rsidRDefault="00540BB0" w:rsidP="005E589F">
      <w:pPr>
        <w:pStyle w:val="a3"/>
        <w:ind w:left="360" w:firstLineChars="0" w:firstLine="0"/>
      </w:pPr>
    </w:p>
    <w:p w14:paraId="078FBA03" w14:textId="77777777" w:rsidR="00AB73FA" w:rsidRDefault="00B9550F" w:rsidP="00AB73FA">
      <w:pPr>
        <w:pStyle w:val="2"/>
      </w:pPr>
      <w:bookmarkStart w:id="3" w:name="_Toc50371176"/>
      <w:r>
        <w:rPr>
          <w:rFonts w:hint="eastAsia"/>
        </w:rPr>
        <w:t>自动登录</w:t>
      </w:r>
      <w:bookmarkEnd w:id="3"/>
    </w:p>
    <w:p w14:paraId="60B67C82" w14:textId="73CC06A3" w:rsidR="00B9550F" w:rsidRPr="00AB73FA" w:rsidRDefault="00B9550F" w:rsidP="00AB73FA">
      <w:pPr>
        <w:rPr>
          <w:b/>
          <w:bCs/>
          <w:sz w:val="48"/>
          <w:szCs w:val="52"/>
        </w:rPr>
      </w:pPr>
      <w:r w:rsidRPr="00AB73FA">
        <w:rPr>
          <w:rFonts w:hint="eastAsia"/>
          <w:b/>
          <w:bCs/>
          <w:sz w:val="48"/>
          <w:szCs w:val="52"/>
        </w:rPr>
        <w:t>不推荐，尤其是在不了解整体运行机制的情况下，避免后面因安全问题出纠纷</w:t>
      </w:r>
    </w:p>
    <w:p w14:paraId="5E3D64E7" w14:textId="77777777" w:rsidR="00AB73FA" w:rsidRPr="00B9550F" w:rsidRDefault="00AB73FA" w:rsidP="00AB73FA"/>
    <w:p w14:paraId="27C2CBC4" w14:textId="252CC873" w:rsidR="00B9550F" w:rsidRDefault="00B9550F" w:rsidP="00B9550F">
      <w:r>
        <w:rPr>
          <w:rFonts w:hint="eastAsia"/>
        </w:rPr>
        <w:t>现已支持自动登录，使用文本编辑器（若无则在网盘中下一个）</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lastRenderedPageBreak/>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7777777" w:rsidR="00B9550F" w:rsidRDefault="00B9550F" w:rsidP="005E589F">
      <w:pPr>
        <w:pStyle w:val="a3"/>
        <w:ind w:left="360" w:firstLineChars="0" w:firstLine="0"/>
      </w:pP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lastRenderedPageBreak/>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73E2ACDC" w14:textId="77777777" w:rsidR="00AB73FA" w:rsidRPr="00B9550F" w:rsidRDefault="00AB73FA" w:rsidP="00AB73FA">
      <w:pPr>
        <w:pStyle w:val="a3"/>
        <w:ind w:left="360" w:firstLineChars="0" w:firstLine="0"/>
      </w:pPr>
      <w:r>
        <w:rPr>
          <w:rFonts w:hint="eastAsia"/>
        </w:rPr>
        <w:t>登录完成后，网页将自动关闭。到此uin和skey操作完成，接下来可以直接看【其余设置条目】部分</w:t>
      </w:r>
    </w:p>
    <w:p w14:paraId="0296D1D2" w14:textId="5A0E7A91" w:rsidR="00AB73FA" w:rsidRPr="00AB73FA" w:rsidRDefault="00AB73FA" w:rsidP="005E589F">
      <w:pPr>
        <w:pStyle w:val="a3"/>
        <w:ind w:left="360" w:firstLineChars="0" w:firstLine="0"/>
      </w:pPr>
    </w:p>
    <w:p w14:paraId="35BBEC93" w14:textId="77777777" w:rsidR="00B9550F" w:rsidRPr="00B9550F" w:rsidRDefault="00B9550F" w:rsidP="005E589F">
      <w:pPr>
        <w:pStyle w:val="a3"/>
        <w:ind w:left="360" w:firstLineChars="0" w:firstLine="0"/>
      </w:pPr>
    </w:p>
    <w:p w14:paraId="00A27552" w14:textId="4C2730EF" w:rsidR="00540BB0" w:rsidRDefault="00540BB0" w:rsidP="00AB73FA">
      <w:pPr>
        <w:pStyle w:val="2"/>
      </w:pPr>
      <w:bookmarkStart w:id="4" w:name="_Toc50371177"/>
      <w:r>
        <w:rPr>
          <w:rFonts w:hint="eastAsia"/>
        </w:rPr>
        <w:lastRenderedPageBreak/>
        <w:t>手动登录</w:t>
      </w:r>
      <w:bookmarkEnd w:id="4"/>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lastRenderedPageBreak/>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4A7E94B3" w14:textId="7B6E97FE" w:rsidR="00B9550F" w:rsidRPr="00B9550F" w:rsidRDefault="00B9550F" w:rsidP="005E589F">
      <w:pPr>
        <w:pStyle w:val="a3"/>
        <w:ind w:left="360" w:firstLineChars="0" w:firstLine="0"/>
      </w:pPr>
      <w:r>
        <w:rPr>
          <w:rFonts w:hint="eastAsia"/>
        </w:rPr>
        <w:t>到此uin和skey操作完成，接下来可以直接看【其余设置条目】部分</w:t>
      </w:r>
    </w:p>
    <w:p w14:paraId="3E41DD8F" w14:textId="4ACB4C74" w:rsidR="00540BB0" w:rsidRDefault="00540BB0" w:rsidP="00AB73FA">
      <w:pPr>
        <w:pStyle w:val="2"/>
      </w:pPr>
      <w:bookmarkStart w:id="5" w:name="_Toc50371178"/>
      <w:r>
        <w:rPr>
          <w:rFonts w:hint="eastAsia"/>
        </w:rPr>
        <w:t>其余设置条目</w:t>
      </w:r>
      <w:bookmarkEnd w:id="5"/>
    </w:p>
    <w:p w14:paraId="03650A89" w14:textId="48645268" w:rsidR="00682D5D" w:rsidRDefault="00682D5D" w:rsidP="005E589F">
      <w:pPr>
        <w:pStyle w:val="a3"/>
        <w:ind w:left="360" w:firstLineChars="0" w:firstLine="0"/>
      </w:pPr>
      <w:r>
        <w:rPr>
          <w:rFonts w:hint="eastAsia"/>
        </w:rPr>
        <w:t>填写区服信息</w:t>
      </w:r>
    </w:p>
    <w:p w14:paraId="4BBA31D4" w14:textId="26B529B6" w:rsidR="00682D5D" w:rsidRDefault="00682D5D" w:rsidP="005E589F">
      <w:pPr>
        <w:pStyle w:val="a3"/>
        <w:ind w:left="360" w:firstLineChars="0" w:firstLine="0"/>
      </w:pPr>
      <w:r>
        <w:drawing>
          <wp:inline distT="0" distB="0" distL="0" distR="0" wp14:anchorId="1250CE74" wp14:editId="410CE4E0">
            <wp:extent cx="4714286" cy="2761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286" cy="276190"/>
                    </a:xfrm>
                    <a:prstGeom prst="rect">
                      <a:avLst/>
                    </a:prstGeom>
                  </pic:spPr>
                </pic:pic>
              </a:graphicData>
            </a:graphic>
          </wp:inline>
        </w:drawing>
      </w:r>
    </w:p>
    <w:p w14:paraId="0F0DF7C6" w14:textId="5C97C53E" w:rsidR="00682D5D" w:rsidRDefault="00682D5D" w:rsidP="005E589F">
      <w:pPr>
        <w:pStyle w:val="a3"/>
        <w:ind w:left="360" w:firstLineChars="0" w:firstLine="0"/>
      </w:pPr>
      <w:r>
        <w:drawing>
          <wp:inline distT="0" distB="0" distL="0" distR="0" wp14:anchorId="73D1A1BA" wp14:editId="0520F65B">
            <wp:extent cx="5274310" cy="20072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07235"/>
                    </a:xfrm>
                    <a:prstGeom prst="rect">
                      <a:avLst/>
                    </a:prstGeom>
                  </pic:spPr>
                </pic:pic>
              </a:graphicData>
            </a:graphic>
          </wp:inline>
        </w:drawing>
      </w:r>
    </w:p>
    <w:p w14:paraId="4576C09A" w14:textId="0D97DBD9" w:rsidR="00682D5D" w:rsidRDefault="00682D5D" w:rsidP="005E589F">
      <w:pPr>
        <w:pStyle w:val="a3"/>
        <w:ind w:left="360" w:firstLineChars="0" w:firstLine="0"/>
      </w:pPr>
    </w:p>
    <w:p w14:paraId="15D9C5F6" w14:textId="0A6AC73E" w:rsidR="00682D5D" w:rsidRDefault="00682D5D" w:rsidP="005E589F">
      <w:pPr>
        <w:pStyle w:val="a3"/>
        <w:ind w:left="360" w:firstLineChars="0" w:firstLine="0"/>
      </w:pPr>
      <w:r>
        <w:rPr>
          <w:rFonts w:hint="eastAsia"/>
        </w:rPr>
        <w:lastRenderedPageBreak/>
        <w:t>再次运行脚本，获取角色信息，并将所需的角色的id和name填写到上面对应的配置中</w:t>
      </w:r>
    </w:p>
    <w:p w14:paraId="1CBE1555" w14:textId="09E4D63E" w:rsidR="00682D5D" w:rsidRDefault="00682D5D" w:rsidP="005E589F">
      <w:pPr>
        <w:pStyle w:val="a3"/>
        <w:ind w:left="360" w:firstLineChars="0" w:firstLine="0"/>
      </w:pPr>
      <w:r>
        <w:drawing>
          <wp:inline distT="0" distB="0" distL="0" distR="0" wp14:anchorId="203E997B" wp14:editId="42993075">
            <wp:extent cx="5274310" cy="388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8620"/>
                    </a:xfrm>
                    <a:prstGeom prst="rect">
                      <a:avLst/>
                    </a:prstGeom>
                  </pic:spPr>
                </pic:pic>
              </a:graphicData>
            </a:graphic>
          </wp:inline>
        </w:drawing>
      </w:r>
    </w:p>
    <w:p w14:paraId="4896D6ED" w14:textId="3A4EBAA9" w:rsidR="00682D5D" w:rsidRDefault="00682D5D" w:rsidP="005E589F">
      <w:pPr>
        <w:pStyle w:val="a3"/>
        <w:ind w:left="360" w:firstLineChars="0" w:firstLine="0"/>
      </w:pPr>
    </w:p>
    <w:p w14:paraId="795BB87D" w14:textId="556FD988" w:rsidR="0008444F" w:rsidRPr="0008444F" w:rsidRDefault="0008444F" w:rsidP="005E589F">
      <w:pPr>
        <w:pStyle w:val="a3"/>
        <w:ind w:left="360" w:firstLineChars="0" w:firstLine="0"/>
        <w:rPr>
          <w:b/>
          <w:bCs/>
          <w:sz w:val="36"/>
          <w:szCs w:val="36"/>
        </w:rPr>
      </w:pPr>
      <w:r w:rsidRPr="0008444F">
        <w:rPr>
          <w:rFonts w:hint="eastAsia"/>
          <w:b/>
          <w:bCs/>
          <w:sz w:val="36"/>
          <w:szCs w:val="36"/>
        </w:rPr>
        <w:t>请确保已在道聚城dnf和指尖江湖的页面中绑定</w:t>
      </w:r>
      <w:r w:rsidRPr="0008444F">
        <w:rPr>
          <w:b/>
          <w:bCs/>
          <w:sz w:val="36"/>
          <w:szCs w:val="36"/>
        </w:rPr>
        <w:t>dnf和指尖江湖的角色信息</w:t>
      </w:r>
      <w:r>
        <w:rPr>
          <w:rFonts w:hint="eastAsia"/>
          <w:b/>
          <w:bCs/>
          <w:sz w:val="36"/>
          <w:szCs w:val="36"/>
        </w:rPr>
        <w:t>，且绑定信息与上述填写信息一致</w:t>
      </w:r>
      <w:r w:rsidRPr="0008444F">
        <w:rPr>
          <w:rFonts w:hint="eastAsia"/>
          <w:b/>
          <w:bCs/>
          <w:sz w:val="36"/>
          <w:szCs w:val="36"/>
        </w:rPr>
        <w:t>，否则后续操作会失败</w:t>
      </w:r>
    </w:p>
    <w:p w14:paraId="700FC4D2" w14:textId="5D145D6C" w:rsidR="0008444F" w:rsidRDefault="0008444F" w:rsidP="005E589F">
      <w:pPr>
        <w:pStyle w:val="a3"/>
        <w:ind w:left="360" w:firstLineChars="0" w:firstLine="0"/>
      </w:pPr>
    </w:p>
    <w:p w14:paraId="7150E82D" w14:textId="1E2F52DD" w:rsidR="0008444F" w:rsidRDefault="0008444F" w:rsidP="005E589F">
      <w:pPr>
        <w:pStyle w:val="a3"/>
        <w:ind w:left="360" w:firstLineChars="0" w:firstLine="0"/>
      </w:pPr>
      <w:r>
        <w:drawing>
          <wp:inline distT="0" distB="0" distL="0" distR="0" wp14:anchorId="54FDA61A" wp14:editId="1F014FEF">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188A9A1D" wp14:editId="0D248F21">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3874" cy="1948962"/>
                    </a:xfrm>
                    <a:prstGeom prst="rect">
                      <a:avLst/>
                    </a:prstGeom>
                  </pic:spPr>
                </pic:pic>
              </a:graphicData>
            </a:graphic>
          </wp:inline>
        </w:drawing>
      </w:r>
    </w:p>
    <w:p w14:paraId="27B28A9D" w14:textId="077C79A9" w:rsidR="0008444F" w:rsidRDefault="0008444F" w:rsidP="005E589F">
      <w:pPr>
        <w:pStyle w:val="a3"/>
        <w:ind w:left="360" w:firstLineChars="0" w:firstLine="0"/>
      </w:pPr>
    </w:p>
    <w:p w14:paraId="4D540CF4" w14:textId="77777777" w:rsidR="0008444F" w:rsidRDefault="0008444F" w:rsidP="005E589F">
      <w:pPr>
        <w:pStyle w:val="a3"/>
        <w:ind w:left="360" w:firstLineChars="0" w:firstLine="0"/>
      </w:pPr>
    </w:p>
    <w:p w14:paraId="7604FABD" w14:textId="6198FA39" w:rsidR="00682D5D" w:rsidRDefault="00682D5D" w:rsidP="005E589F">
      <w:pPr>
        <w:pStyle w:val="a3"/>
        <w:ind w:left="360" w:firstLineChars="0" w:firstLine="0"/>
      </w:pPr>
      <w:r>
        <w:rPr>
          <w:rFonts w:hint="eastAsia"/>
        </w:rPr>
        <w:t>操作完成后，将config</w:t>
      </w:r>
      <w:r>
        <w:t>.toml</w:t>
      </w:r>
      <w:r>
        <w:rPr>
          <w:rFonts w:hint="eastAsia"/>
        </w:rPr>
        <w:t>中运行模式调整为normal</w:t>
      </w:r>
    </w:p>
    <w:p w14:paraId="44C4435C" w14:textId="28E3A956" w:rsidR="00682D5D" w:rsidRDefault="00682D5D" w:rsidP="005E589F">
      <w:pPr>
        <w:pStyle w:val="a3"/>
        <w:ind w:left="360" w:firstLineChars="0" w:firstLine="0"/>
      </w:pPr>
      <w:r>
        <w:drawing>
          <wp:inline distT="0" distB="0" distL="0" distR="0" wp14:anchorId="65976C59" wp14:editId="77CDAFF1">
            <wp:extent cx="5274310" cy="687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87705"/>
                    </a:xfrm>
                    <a:prstGeom prst="rect">
                      <a:avLst/>
                    </a:prstGeom>
                  </pic:spPr>
                </pic:pic>
              </a:graphicData>
            </a:graphic>
          </wp:inline>
        </w:drawing>
      </w:r>
    </w:p>
    <w:p w14:paraId="40E41A97" w14:textId="129673F2" w:rsidR="00682D5D" w:rsidRDefault="00682D5D" w:rsidP="005E589F">
      <w:pPr>
        <w:pStyle w:val="a3"/>
        <w:ind w:left="360" w:firstLineChars="0" w:firstLine="0"/>
      </w:pPr>
    </w:p>
    <w:p w14:paraId="30EACBCE" w14:textId="48703D3E" w:rsidR="00682D5D" w:rsidRDefault="00682D5D" w:rsidP="005E589F">
      <w:pPr>
        <w:pStyle w:val="a3"/>
        <w:ind w:left="360" w:firstLineChars="0" w:firstLine="0"/>
      </w:pPr>
      <w:r>
        <w:rPr>
          <w:rFonts w:hint="eastAsia"/>
        </w:rPr>
        <w:t>再次运行脚本，即可看到效果</w:t>
      </w:r>
      <w:r w:rsidR="00460437">
        <w:rPr>
          <w:rFonts w:hint="eastAsia"/>
        </w:rPr>
        <w:t>(下面的是再次签到时的日志，每日首次成功运行时的日志将有所不同</w:t>
      </w:r>
      <w:r w:rsidR="00460437">
        <w:t>)</w:t>
      </w:r>
    </w:p>
    <w:p w14:paraId="59B95BD4" w14:textId="14EA4BA4" w:rsidR="00682D5D" w:rsidRDefault="00682D5D" w:rsidP="005E589F">
      <w:pPr>
        <w:pStyle w:val="a3"/>
        <w:ind w:left="360" w:firstLineChars="0" w:firstLine="0"/>
      </w:pPr>
      <w:r>
        <w:drawing>
          <wp:inline distT="0" distB="0" distL="0" distR="0" wp14:anchorId="2C6E8733" wp14:editId="39D4A4FB">
            <wp:extent cx="5274310" cy="13068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06830"/>
                    </a:xfrm>
                    <a:prstGeom prst="rect">
                      <a:avLst/>
                    </a:prstGeom>
                  </pic:spPr>
                </pic:pic>
              </a:graphicData>
            </a:graphic>
          </wp:inline>
        </w:drawing>
      </w:r>
    </w:p>
    <w:p w14:paraId="7B649D6E" w14:textId="5DF87068" w:rsidR="00460437" w:rsidRDefault="00460437" w:rsidP="005E589F">
      <w:pPr>
        <w:pStyle w:val="a3"/>
        <w:ind w:left="360" w:firstLineChars="0" w:firstLine="0"/>
      </w:pPr>
    </w:p>
    <w:p w14:paraId="1EFD31E8" w14:textId="5A9C8341" w:rsidR="00460437" w:rsidRDefault="00460437" w:rsidP="00AB73FA">
      <w:pPr>
        <w:pStyle w:val="1"/>
      </w:pPr>
      <w:bookmarkStart w:id="6" w:name="_Toc50371179"/>
      <w:r>
        <w:rPr>
          <w:rFonts w:hint="eastAsia"/>
        </w:rPr>
        <w:lastRenderedPageBreak/>
        <w:t>更新skey</w:t>
      </w:r>
      <w:bookmarkEnd w:id="6"/>
    </w:p>
    <w:p w14:paraId="41643E6A" w14:textId="44A26B5D" w:rsidR="00460437" w:rsidRDefault="00460437" w:rsidP="005E589F">
      <w:pPr>
        <w:pStyle w:val="a3"/>
        <w:ind w:left="360" w:firstLineChars="0" w:firstLine="0"/>
      </w:pPr>
      <w:r>
        <w:t>S</w:t>
      </w:r>
      <w:r>
        <w:rPr>
          <w:rFonts w:hint="eastAsia"/>
        </w:rPr>
        <w:t>key在一定时间后会过期，过期时运行程序会自动弹出活动页面，</w:t>
      </w:r>
      <w:r w:rsidR="00540BB0">
        <w:rPr>
          <w:rFonts w:hint="eastAsia"/>
        </w:rPr>
        <w:t>如果是手动登录或扫码登录，则</w:t>
      </w:r>
      <w:r>
        <w:rPr>
          <w:rFonts w:hint="eastAsia"/>
        </w:rPr>
        <w:t>按照之前</w:t>
      </w:r>
      <w:r w:rsidR="00540BB0">
        <w:rPr>
          <w:rFonts w:hint="eastAsia"/>
        </w:rPr>
        <w:t>对应登录模式</w:t>
      </w:r>
      <w:r>
        <w:rPr>
          <w:rFonts w:hint="eastAsia"/>
        </w:rPr>
        <w:t>设置skey的步骤</w:t>
      </w:r>
      <w:r w:rsidR="00540BB0">
        <w:rPr>
          <w:rFonts w:hint="eastAsia"/>
        </w:rPr>
        <w:t>再</w:t>
      </w:r>
      <w:r>
        <w:rPr>
          <w:rFonts w:hint="eastAsia"/>
        </w:rPr>
        <w:t>操作一遍，更新skey即可</w:t>
      </w:r>
      <w:r w:rsidR="00540BB0">
        <w:rPr>
          <w:rFonts w:hint="eastAsia"/>
        </w:rPr>
        <w:t>（仅手动登录需要这样操作）</w:t>
      </w:r>
      <w:r>
        <w:rPr>
          <w:rFonts w:hint="eastAsia"/>
        </w:rPr>
        <w:t>。区服和角色ID等信息无需调整</w:t>
      </w:r>
    </w:p>
    <w:p w14:paraId="4A85B5FC" w14:textId="25FDA9D3" w:rsidR="00460437" w:rsidRDefault="00460437" w:rsidP="005E589F">
      <w:pPr>
        <w:pStyle w:val="a3"/>
        <w:ind w:left="360" w:firstLineChars="0" w:firstLine="0"/>
      </w:pPr>
    </w:p>
    <w:p w14:paraId="0F68D1BB" w14:textId="29A3D4AA" w:rsidR="00540BB0" w:rsidRDefault="00540BB0" w:rsidP="005E589F">
      <w:pPr>
        <w:pStyle w:val="a3"/>
        <w:ind w:left="360" w:firstLineChars="0" w:firstLine="0"/>
      </w:pPr>
      <w:r>
        <w:rPr>
          <w:rFonts w:hint="eastAsia"/>
        </w:rPr>
        <w:t>若使用自动登录字不需要任何手动操作</w:t>
      </w:r>
    </w:p>
    <w:p w14:paraId="0D22485A" w14:textId="773E6492" w:rsidR="009E1FC9" w:rsidRDefault="009E1FC9" w:rsidP="005E589F">
      <w:pPr>
        <w:pStyle w:val="a3"/>
        <w:ind w:left="360" w:firstLineChars="0" w:firstLine="0"/>
      </w:pPr>
    </w:p>
    <w:p w14:paraId="2FA51C41" w14:textId="6C39B85C" w:rsidR="009E1FC9" w:rsidRDefault="009E1FC9" w:rsidP="005E589F">
      <w:pPr>
        <w:pStyle w:val="a3"/>
        <w:ind w:left="360" w:firstLineChars="0" w:firstLine="0"/>
      </w:pPr>
    </w:p>
    <w:p w14:paraId="7D629DF3" w14:textId="1BF8177C" w:rsidR="009E1FC9" w:rsidRDefault="009E1FC9" w:rsidP="009E1FC9">
      <w:pPr>
        <w:pStyle w:val="1"/>
      </w:pPr>
      <w:bookmarkStart w:id="7" w:name="_Toc50371180"/>
      <w:r>
        <w:rPr>
          <w:rFonts w:hint="eastAsia"/>
        </w:rPr>
        <w:t>多账号配置方式</w:t>
      </w:r>
      <w:bookmarkEnd w:id="7"/>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9E1FC9">
      <w:pPr>
        <w:pStyle w:val="2"/>
      </w:pPr>
      <w:bookmarkStart w:id="8" w:name="_Toc50371181"/>
      <w:r>
        <w:rPr>
          <w:rFonts w:hint="eastAsia"/>
        </w:rPr>
        <w:t>无旧版本，直接配置</w:t>
      </w:r>
      <w:bookmarkEnd w:id="8"/>
    </w:p>
    <w:p w14:paraId="73AC4F7B" w14:textId="50BB5C85" w:rsidR="009E1FC9" w:rsidRDefault="009E1FC9" w:rsidP="009E1FC9">
      <w:r>
        <w:rPr>
          <w:rFonts w:hint="eastAsia"/>
        </w:rPr>
        <w:t>新版本默认配置文件中已有一个账号配置，并附带一个注销掉的账号配置。</w:t>
      </w:r>
    </w:p>
    <w:p w14:paraId="3ED938CD" w14:textId="2E64EC30" w:rsidR="009E1FC9" w:rsidRDefault="009E1FC9" w:rsidP="009E1FC9"/>
    <w:p w14:paraId="70C5AD80" w14:textId="58E4977F" w:rsidR="009E1FC9" w:rsidRDefault="009E1FC9" w:rsidP="006B413E">
      <w:pPr>
        <w:pStyle w:val="3"/>
      </w:pPr>
      <w:bookmarkStart w:id="9" w:name="_Toc50371182"/>
      <w:r>
        <w:rPr>
          <w:rFonts w:hint="eastAsia"/>
        </w:rPr>
        <w:t>配置第一个账号：</w:t>
      </w:r>
      <w:bookmarkEnd w:id="9"/>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6145BAB9" w:rsidR="009E1FC9" w:rsidRDefault="009E1FC9" w:rsidP="001C2D36">
      <w:pPr>
        <w:pStyle w:val="3"/>
      </w:pPr>
      <w:bookmarkStart w:id="10" w:name="_Toc50371183"/>
      <w:r>
        <w:rPr>
          <w:rFonts w:hint="eastAsia"/>
        </w:rPr>
        <w:t>配置第二个账号</w:t>
      </w:r>
      <w:bookmarkEnd w:id="10"/>
    </w:p>
    <w:p w14:paraId="4B194052" w14:textId="11787252" w:rsidR="009E1FC9" w:rsidRDefault="009E1FC9" w:rsidP="009E1FC9">
      <w:r>
        <w:rPr>
          <w:rFonts w:hint="eastAsia"/>
        </w:rPr>
        <w:t>将默认配置中这两块之间的内容取消注释，变成上面第一个账号类似的样子</w:t>
      </w:r>
    </w:p>
    <w:p w14:paraId="54C66B76" w14:textId="4C405B84" w:rsidR="009E1FC9" w:rsidRDefault="009E1FC9" w:rsidP="009E1FC9">
      <w:r>
        <w:lastRenderedPageBreak/>
        <w:drawing>
          <wp:inline distT="0" distB="0" distL="0" distR="0" wp14:anchorId="75A789F0" wp14:editId="52B6DCC5">
            <wp:extent cx="5274310" cy="5461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46100"/>
                    </a:xfrm>
                    <a:prstGeom prst="rect">
                      <a:avLst/>
                    </a:prstGeom>
                  </pic:spPr>
                </pic:pic>
              </a:graphicData>
            </a:graphic>
          </wp:inline>
        </w:drawing>
      </w:r>
    </w:p>
    <w:p w14:paraId="5C03AAA6" w14:textId="77777777" w:rsidR="009E1FC9" w:rsidRPr="009E1FC9" w:rsidRDefault="009E1FC9" w:rsidP="009E1FC9"/>
    <w:p w14:paraId="6EDD64F8" w14:textId="37318A76" w:rsidR="009E1FC9" w:rsidRDefault="009E1FC9" w:rsidP="009E1FC9">
      <w:r>
        <w:drawing>
          <wp:inline distT="0" distB="0" distL="0" distR="0" wp14:anchorId="74A99213" wp14:editId="6B625A5D">
            <wp:extent cx="5274310" cy="6635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3575"/>
                    </a:xfrm>
                    <a:prstGeom prst="rect">
                      <a:avLst/>
                    </a:prstGeom>
                  </pic:spPr>
                </pic:pic>
              </a:graphicData>
            </a:graphic>
          </wp:inline>
        </w:drawing>
      </w:r>
    </w:p>
    <w:p w14:paraId="0299A145" w14:textId="7CDFF758" w:rsidR="009E1FC9" w:rsidRDefault="009E1FC9" w:rsidP="009E1FC9"/>
    <w:p w14:paraId="3720D8AB" w14:textId="38DB6DFE" w:rsidR="009E1FC9" w:rsidRDefault="009E1FC9" w:rsidP="009E1FC9">
      <w:r>
        <w:rPr>
          <w:rFonts w:hint="eastAsia"/>
        </w:rPr>
        <w:t>示例：</w:t>
      </w:r>
    </w:p>
    <w:p w14:paraId="551783DC" w14:textId="59F61B12" w:rsidR="009E1FC9" w:rsidRDefault="009E1FC9" w:rsidP="009E1FC9">
      <w:r>
        <w:rPr>
          <w:rFonts w:hint="eastAsia"/>
        </w:rPr>
        <w:t>取消注释前：</w:t>
      </w:r>
    </w:p>
    <w:p w14:paraId="51795994" w14:textId="3A2CC3D1" w:rsidR="009E1FC9" w:rsidRDefault="009E1FC9" w:rsidP="009E1FC9"/>
    <w:p w14:paraId="62610469" w14:textId="1A9DF525" w:rsidR="009E1FC9" w:rsidRDefault="009E1FC9" w:rsidP="009E1FC9">
      <w:r>
        <w:drawing>
          <wp:inline distT="0" distB="0" distL="0" distR="0" wp14:anchorId="4201D926" wp14:editId="0F4D1150">
            <wp:extent cx="5274310" cy="3427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27730"/>
                    </a:xfrm>
                    <a:prstGeom prst="rect">
                      <a:avLst/>
                    </a:prstGeom>
                  </pic:spPr>
                </pic:pic>
              </a:graphicData>
            </a:graphic>
          </wp:inline>
        </w:drawing>
      </w:r>
    </w:p>
    <w:p w14:paraId="38D24011" w14:textId="23D6992A" w:rsidR="009E1FC9" w:rsidRDefault="009E1FC9" w:rsidP="009E1FC9"/>
    <w:p w14:paraId="7ABEA56A" w14:textId="0719C30B" w:rsidR="009E1FC9" w:rsidRDefault="009E1FC9" w:rsidP="009E1FC9">
      <w:r>
        <w:rPr>
          <w:rFonts w:hint="eastAsia"/>
        </w:rPr>
        <w:t>取消注释后：</w:t>
      </w:r>
    </w:p>
    <w:p w14:paraId="025C26CF" w14:textId="7AFD3DD8" w:rsidR="009E1FC9" w:rsidRDefault="009E1FC9" w:rsidP="009E1FC9">
      <w:r>
        <w:lastRenderedPageBreak/>
        <w:drawing>
          <wp:inline distT="0" distB="0" distL="0" distR="0" wp14:anchorId="603A8D10" wp14:editId="08BC28E5">
            <wp:extent cx="5274310" cy="3276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76600"/>
                    </a:xfrm>
                    <a:prstGeom prst="rect">
                      <a:avLst/>
                    </a:prstGeom>
                  </pic:spPr>
                </pic:pic>
              </a:graphicData>
            </a:graphic>
          </wp:inline>
        </w:drawing>
      </w:r>
    </w:p>
    <w:p w14:paraId="1153865D" w14:textId="357987DF" w:rsidR="009E1FC9" w:rsidRDefault="009E1FC9" w:rsidP="009E1FC9"/>
    <w:p w14:paraId="125E5613" w14:textId="4818C522" w:rsidR="009E1FC9" w:rsidRDefault="009E1FC9" w:rsidP="009E1FC9"/>
    <w:p w14:paraId="794F85F6" w14:textId="418A4F41" w:rsidR="009E1FC9" w:rsidRDefault="009E1FC9" w:rsidP="009E1FC9">
      <w:r>
        <w:rPr>
          <w:rFonts w:hint="eastAsia"/>
        </w:rPr>
        <w:t>如果不知道如何取消注释，也可以直接将第一个账号的配置范围（默认配置的1-</w:t>
      </w:r>
      <w:r>
        <w:t>83</w:t>
      </w:r>
      <w:r>
        <w:rPr>
          <w:rFonts w:hint="eastAsia"/>
        </w:rPr>
        <w:t>行范围）复制到</w:t>
      </w:r>
      <w:r w:rsidR="006B413E">
        <w:rPr>
          <w:rFonts w:hint="eastAsia"/>
        </w:rPr>
        <w:t>文件末尾，然后按照之前的教程修改该账号各个配置项。</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9E1FC9">
      <w:pPr>
        <w:pStyle w:val="2"/>
      </w:pPr>
      <w:bookmarkStart w:id="11" w:name="_Toc50371184"/>
      <w:r>
        <w:rPr>
          <w:rFonts w:hint="eastAsia"/>
        </w:rPr>
        <w:t>旧版本已配置完毕，复制到新版本</w:t>
      </w:r>
      <w:bookmarkEnd w:id="11"/>
    </w:p>
    <w:p w14:paraId="1639A7FF" w14:textId="770CEECF" w:rsidR="009E1FC9" w:rsidRDefault="009E1FC9" w:rsidP="009E1FC9">
      <w:r>
        <w:rPr>
          <w:rFonts w:hint="eastAsia"/>
        </w:rPr>
        <w:t>将下列配置内容的之前你已经配置好的值复制到新版本的第一个账号配置的对应位置</w:t>
      </w:r>
    </w:p>
    <w:p w14:paraId="658D4FE9" w14:textId="6F211A39" w:rsidR="009E1FC9" w:rsidRDefault="009E1FC9" w:rsidP="009E1FC9">
      <w:r>
        <w:drawing>
          <wp:inline distT="0" distB="0" distL="0" distR="0" wp14:anchorId="0BBD9D22" wp14:editId="70A117F6">
            <wp:extent cx="5274310" cy="948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48055"/>
                    </a:xfrm>
                    <a:prstGeom prst="rect">
                      <a:avLst/>
                    </a:prstGeom>
                  </pic:spPr>
                </pic:pic>
              </a:graphicData>
            </a:graphic>
          </wp:inline>
        </w:drawing>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94030"/>
                    </a:xfrm>
                    <a:prstGeom prst="rect">
                      <a:avLst/>
                    </a:prstGeom>
                  </pic:spPr>
                </pic:pic>
              </a:graphicData>
            </a:graphic>
          </wp:inline>
        </w:drawing>
      </w:r>
    </w:p>
    <w:p w14:paraId="16A9F324" w14:textId="4F7903B7" w:rsidR="009E1FC9" w:rsidRDefault="009E1FC9" w:rsidP="009E1FC9"/>
    <w:p w14:paraId="70905B72" w14:textId="7BE35FF3" w:rsidR="009E1FC9" w:rsidRDefault="009E1FC9" w:rsidP="009E1FC9">
      <w:r>
        <w:lastRenderedPageBreak/>
        <w:drawing>
          <wp:inline distT="0" distB="0" distL="0" distR="0" wp14:anchorId="1222FF63" wp14:editId="2123F7BA">
            <wp:extent cx="5274310" cy="30073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07360"/>
                    </a:xfrm>
                    <a:prstGeom prst="rect">
                      <a:avLst/>
                    </a:prstGeom>
                  </pic:spPr>
                </pic:pic>
              </a:graphicData>
            </a:graphic>
          </wp:inline>
        </w:drawing>
      </w:r>
    </w:p>
    <w:p w14:paraId="5CE4F51F" w14:textId="2F08CCF5" w:rsidR="009E1FC9" w:rsidRDefault="009E1FC9" w:rsidP="009E1FC9"/>
    <w:p w14:paraId="7FABA3B3" w14:textId="0CBA8CA1" w:rsidR="009E1FC9" w:rsidRDefault="009E1FC9" w:rsidP="009E1FC9">
      <w:r>
        <w:drawing>
          <wp:inline distT="0" distB="0" distL="0" distR="0" wp14:anchorId="17707CAB" wp14:editId="596EDA53">
            <wp:extent cx="5274310" cy="20046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4695"/>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50063A09" w14:textId="111C5897" w:rsidR="003E4C43" w:rsidRDefault="003E4C43" w:rsidP="003E4C43">
      <w:pPr>
        <w:pStyle w:val="1"/>
      </w:pPr>
      <w:bookmarkStart w:id="12" w:name="_Toc50371185"/>
      <w:r>
        <w:rPr>
          <w:rFonts w:hint="eastAsia"/>
        </w:rPr>
        <w:t>其他问题</w:t>
      </w:r>
      <w:bookmarkEnd w:id="12"/>
    </w:p>
    <w:p w14:paraId="077F5075" w14:textId="26F1E302"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3E4C43">
      <w:r w:rsidRPr="003E4C43">
        <w:t>README.MD</w:t>
      </w:r>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3E4C43">
      <w:r w:rsidRPr="0051585B">
        <w:t>CHANGELOG.MD</w:t>
      </w:r>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3E4C43">
      <w:r w:rsidRPr="003E4C43">
        <w:t>reference_data下的各个文件</w:t>
      </w:r>
    </w:p>
    <w:p w14:paraId="185961D0" w14:textId="66E555D8" w:rsidR="003E4C43" w:rsidRDefault="003E4C43" w:rsidP="003E4C43">
      <w:r>
        <w:lastRenderedPageBreak/>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9524" cy="409524"/>
                    </a:xfrm>
                    <a:prstGeom prst="rect">
                      <a:avLst/>
                    </a:prstGeom>
                  </pic:spPr>
                </pic:pic>
              </a:graphicData>
            </a:graphic>
          </wp:inline>
        </w:drawing>
      </w:r>
    </w:p>
    <w:p w14:paraId="3DCB37F0" w14:textId="25984DF8"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86230"/>
                    </a:xfrm>
                    <a:prstGeom prst="rect">
                      <a:avLst/>
                    </a:prstGeom>
                  </pic:spPr>
                </pic:pic>
              </a:graphicData>
            </a:graphic>
          </wp:inline>
        </w:drawing>
      </w:r>
    </w:p>
    <w:p w14:paraId="2CC0821E" w14:textId="1E2368AE" w:rsidR="003E4C43" w:rsidRDefault="003E4C43" w:rsidP="003E4C43">
      <w:r w:rsidRPr="003E4C43">
        <w:t>b站视频教程</w:t>
      </w:r>
    </w:p>
    <w:p w14:paraId="4F73AD2F" w14:textId="444C0790" w:rsidR="003E4C43" w:rsidRPr="003E4C43" w:rsidRDefault="003E4C43" w:rsidP="003E4C43">
      <w:r w:rsidRPr="003E4C43">
        <w:t>https://space.bilibili.com/1851177</w:t>
      </w:r>
    </w:p>
    <w:sectPr w:rsidR="003E4C43" w:rsidRPr="003E4C4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624F7"/>
    <w:rsid w:val="0008444F"/>
    <w:rsid w:val="001C2D36"/>
    <w:rsid w:val="003E4C43"/>
    <w:rsid w:val="00460437"/>
    <w:rsid w:val="0051585B"/>
    <w:rsid w:val="00540BB0"/>
    <w:rsid w:val="005E589F"/>
    <w:rsid w:val="00682D5D"/>
    <w:rsid w:val="006B413E"/>
    <w:rsid w:val="009E1FC9"/>
    <w:rsid w:val="009F0BC5"/>
    <w:rsid w:val="00A8756A"/>
    <w:rsid w:val="00AB73FA"/>
    <w:rsid w:val="00B13C42"/>
    <w:rsid w:val="00B9550F"/>
    <w:rsid w:val="00BB4C61"/>
    <w:rsid w:val="00E830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550F"/>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www.lanzoux.com/s/djc-help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14</Pages>
  <Words>413</Words>
  <Characters>2360</Characters>
  <Application>Microsoft Office Word</Application>
  <DocSecurity>0</DocSecurity>
  <Lines>19</Lines>
  <Paragraphs>5</Paragraphs>
  <ScaleCrop>false</ScaleCrop>
  <Company/>
  <LinksUpToDate>false</LinksUpToDate>
  <CharactersWithSpaces>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12</cp:revision>
  <dcterms:created xsi:type="dcterms:W3CDTF">2020-08-30T17:40:00Z</dcterms:created>
  <dcterms:modified xsi:type="dcterms:W3CDTF">2020-09-07T03:39:00Z</dcterms:modified>
</cp:coreProperties>
</file>